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11" w:rsidRDefault="007F4411" w:rsidP="007F4411">
      <w:pPr>
        <w:pStyle w:val="a3"/>
        <w:ind w:firstLine="851"/>
        <w:jc w:val="center"/>
        <w:rPr>
          <w:rFonts w:ascii="Times New Roman" w:hAnsi="Times New Roman" w:cs="Times New Roman"/>
          <w:b/>
          <w:sz w:val="28"/>
          <w:szCs w:val="28"/>
        </w:rPr>
      </w:pPr>
      <w:r w:rsidRPr="007F4411">
        <w:rPr>
          <w:rFonts w:ascii="Times New Roman" w:hAnsi="Times New Roman" w:cs="Times New Roman"/>
          <w:b/>
          <w:sz w:val="28"/>
          <w:szCs w:val="28"/>
        </w:rPr>
        <w:t xml:space="preserve">«Телефон доверия» </w:t>
      </w:r>
    </w:p>
    <w:p w:rsidR="007F4411" w:rsidRPr="007F4411" w:rsidRDefault="007F4411" w:rsidP="007F4411">
      <w:pPr>
        <w:pStyle w:val="a3"/>
        <w:ind w:firstLine="851"/>
        <w:jc w:val="center"/>
        <w:rPr>
          <w:rFonts w:ascii="Times New Roman" w:hAnsi="Times New Roman" w:cs="Times New Roman"/>
          <w:b/>
          <w:sz w:val="28"/>
          <w:szCs w:val="28"/>
        </w:rPr>
      </w:pPr>
      <w:r w:rsidRPr="007F4411">
        <w:rPr>
          <w:rFonts w:ascii="Times New Roman" w:hAnsi="Times New Roman" w:cs="Times New Roman"/>
          <w:b/>
          <w:sz w:val="28"/>
          <w:szCs w:val="28"/>
        </w:rPr>
        <w:t>по вопросам профилактики коррупционных и иных правонарушений в Администрации Верхнесалдинского городского округа</w:t>
      </w:r>
    </w:p>
    <w:p w:rsidR="007F4411" w:rsidRPr="007F4411" w:rsidRDefault="007F4411" w:rsidP="007F4411">
      <w:pPr>
        <w:pStyle w:val="a3"/>
        <w:ind w:firstLine="851"/>
        <w:jc w:val="both"/>
        <w:rPr>
          <w:rFonts w:ascii="Times New Roman" w:hAnsi="Times New Roman" w:cs="Times New Roman"/>
          <w:b/>
          <w:sz w:val="28"/>
          <w:szCs w:val="28"/>
        </w:rPr>
      </w:pPr>
    </w:p>
    <w:p w:rsidR="007F4411" w:rsidRPr="007F4411" w:rsidRDefault="007F4411" w:rsidP="007F4411">
      <w:pPr>
        <w:pStyle w:val="a3"/>
        <w:ind w:firstLine="851"/>
        <w:jc w:val="center"/>
        <w:rPr>
          <w:rFonts w:ascii="Times New Roman" w:hAnsi="Times New Roman" w:cs="Times New Roman"/>
          <w:sz w:val="28"/>
          <w:szCs w:val="28"/>
        </w:rPr>
      </w:pPr>
      <w:r w:rsidRPr="007F4411">
        <w:rPr>
          <w:rFonts w:ascii="Times New Roman" w:hAnsi="Times New Roman" w:cs="Times New Roman"/>
          <w:sz w:val="28"/>
          <w:szCs w:val="28"/>
        </w:rPr>
        <w:t>Уважаемые заявители!</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«Телефон доверия»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муниципальных служащих и работников Администрации Верхнесалдинского городского округа и принятия мер оперативного реагирования в целях противодействия коррупции и обеспечения защиты прав и законных интересов граждан. </w:t>
      </w:r>
    </w:p>
    <w:p w:rsidR="007F4411" w:rsidRPr="007F4411" w:rsidRDefault="007F4411" w:rsidP="007F4411">
      <w:pPr>
        <w:pStyle w:val="a3"/>
        <w:ind w:firstLine="851"/>
        <w:jc w:val="both"/>
        <w:rPr>
          <w:rFonts w:ascii="Times New Roman" w:hAnsi="Times New Roman" w:cs="Times New Roman"/>
          <w:sz w:val="28"/>
          <w:szCs w:val="28"/>
        </w:rPr>
      </w:pP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Телефон доверия</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+7 (34345) 5 15 25</w:t>
      </w:r>
    </w:p>
    <w:p w:rsidR="007F4411" w:rsidRPr="007F4411" w:rsidRDefault="007F4411" w:rsidP="007F4411">
      <w:pPr>
        <w:pStyle w:val="a3"/>
        <w:ind w:firstLine="851"/>
        <w:jc w:val="center"/>
        <w:rPr>
          <w:rFonts w:ascii="Times New Roman" w:hAnsi="Times New Roman" w:cs="Times New Roman"/>
          <w:sz w:val="28"/>
          <w:szCs w:val="28"/>
        </w:rPr>
      </w:pPr>
    </w:p>
    <w:p w:rsidR="007F4411" w:rsidRPr="007F4411" w:rsidRDefault="007F4411" w:rsidP="007F4411">
      <w:pPr>
        <w:pStyle w:val="a3"/>
        <w:ind w:firstLine="851"/>
        <w:jc w:val="center"/>
        <w:rPr>
          <w:rFonts w:ascii="Times New Roman" w:hAnsi="Times New Roman" w:cs="Times New Roman"/>
          <w:sz w:val="28"/>
          <w:szCs w:val="28"/>
        </w:rPr>
      </w:pP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Порядок работы «телефона доверия» </w:t>
      </w:r>
    </w:p>
    <w:p w:rsidR="007F4411" w:rsidRPr="007F4411" w:rsidRDefault="007F4411" w:rsidP="007F4411">
      <w:pPr>
        <w:pStyle w:val="a3"/>
        <w:ind w:firstLine="851"/>
        <w:jc w:val="both"/>
        <w:rPr>
          <w:rFonts w:ascii="Times New Roman" w:hAnsi="Times New Roman" w:cs="Times New Roman"/>
          <w:sz w:val="28"/>
          <w:szCs w:val="28"/>
        </w:rPr>
      </w:pP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«Телефон доверия» функционирует круглосуточно в автоматическом режиме и оснащён системой записи поступающих сообщений («функция «автоответчик»). </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Приём, запись и обработка обращений по «телефону доверия» осуществляется ежедневно по следующему графику: с понедельника по пятницу — с 8.00 до 17.00 часов по местному времени. Обработка сообщений, поступивших в выходные и праздничные дни, осуществляется в первый рабочий день, следующий за такими днями. </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Порядок направления сообщений о фактах коррупции на «телефон доверия» </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муниципальными служащими и работниками Администрации Верхнесалдинского городского округа. Для направления ответа по существу поступившей информации гражданину необходимо сообщить свой почтовый адрес. Конфиденциальность обращения гарантируется. </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 xml:space="preserve">Рассмотрение сообщений граждан осуществляется в соответствии с Федеральным законом от 02 мая 2006 года № 59-ФЗ «О порядке рассмотрения обращений граждан Российской Федерации». </w:t>
      </w:r>
    </w:p>
    <w:p w:rsidR="007F4411" w:rsidRPr="007F4411" w:rsidRDefault="007F4411" w:rsidP="007F4411">
      <w:pPr>
        <w:pStyle w:val="a3"/>
        <w:ind w:firstLine="851"/>
        <w:jc w:val="both"/>
        <w:rPr>
          <w:rFonts w:ascii="Times New Roman" w:hAnsi="Times New Roman" w:cs="Times New Roman"/>
          <w:sz w:val="28"/>
          <w:szCs w:val="28"/>
        </w:rPr>
      </w:pPr>
      <w:r w:rsidRPr="007F4411">
        <w:rPr>
          <w:rFonts w:ascii="Times New Roman" w:hAnsi="Times New Roman" w:cs="Times New Roman"/>
          <w:sz w:val="28"/>
          <w:szCs w:val="28"/>
        </w:rPr>
        <w:t>Внимание</w:t>
      </w:r>
      <w:r>
        <w:rPr>
          <w:rFonts w:ascii="Times New Roman" w:hAnsi="Times New Roman" w:cs="Times New Roman"/>
          <w:sz w:val="28"/>
          <w:szCs w:val="28"/>
        </w:rPr>
        <w:t xml:space="preserve">. </w:t>
      </w:r>
      <w:r w:rsidRPr="007F4411">
        <w:rPr>
          <w:rFonts w:ascii="Times New Roman" w:hAnsi="Times New Roman" w:cs="Times New Roman"/>
          <w:sz w:val="28"/>
          <w:szCs w:val="28"/>
        </w:rPr>
        <w:t>В статье 306 Уголовного кодекса Российской Федерации предусмотрена уголовная ответственность за заведомо ложный донос о совершении преступления.</w:t>
      </w:r>
    </w:p>
    <w:p w:rsidR="007F4411" w:rsidRDefault="007F4411" w:rsidP="009B13F4">
      <w:pPr>
        <w:pStyle w:val="a3"/>
        <w:ind w:firstLine="851"/>
        <w:jc w:val="center"/>
        <w:rPr>
          <w:rFonts w:ascii="Times New Roman" w:hAnsi="Times New Roman" w:cs="Times New Roman"/>
          <w:b/>
          <w:sz w:val="28"/>
          <w:szCs w:val="28"/>
        </w:rPr>
      </w:pPr>
    </w:p>
    <w:p w:rsidR="009B13F4" w:rsidRDefault="009B13F4" w:rsidP="009B13F4">
      <w:pPr>
        <w:pStyle w:val="a3"/>
        <w:ind w:firstLine="851"/>
        <w:jc w:val="center"/>
        <w:rPr>
          <w:rFonts w:ascii="Times New Roman" w:hAnsi="Times New Roman" w:cs="Times New Roman"/>
          <w:b/>
          <w:sz w:val="28"/>
          <w:szCs w:val="28"/>
        </w:rPr>
      </w:pPr>
      <w:r w:rsidRPr="009B13F4">
        <w:rPr>
          <w:rFonts w:ascii="Times New Roman" w:hAnsi="Times New Roman" w:cs="Times New Roman"/>
          <w:b/>
          <w:sz w:val="28"/>
          <w:szCs w:val="28"/>
        </w:rPr>
        <w:t xml:space="preserve">«Телефон доверия» </w:t>
      </w:r>
    </w:p>
    <w:p w:rsidR="009B13F4" w:rsidRPr="009B13F4" w:rsidRDefault="009B13F4" w:rsidP="009B13F4">
      <w:pPr>
        <w:pStyle w:val="a3"/>
        <w:ind w:firstLine="851"/>
        <w:jc w:val="center"/>
        <w:rPr>
          <w:rFonts w:ascii="Times New Roman" w:hAnsi="Times New Roman" w:cs="Times New Roman"/>
          <w:b/>
          <w:sz w:val="28"/>
          <w:szCs w:val="28"/>
        </w:rPr>
      </w:pPr>
      <w:r w:rsidRPr="009B13F4">
        <w:rPr>
          <w:rFonts w:ascii="Times New Roman" w:hAnsi="Times New Roman" w:cs="Times New Roman"/>
          <w:b/>
          <w:sz w:val="28"/>
          <w:szCs w:val="28"/>
        </w:rPr>
        <w:t xml:space="preserve">по вопросам профилактики коррупционных и иных </w:t>
      </w:r>
      <w:r>
        <w:rPr>
          <w:rFonts w:ascii="Times New Roman" w:hAnsi="Times New Roman" w:cs="Times New Roman"/>
          <w:b/>
          <w:sz w:val="28"/>
          <w:szCs w:val="28"/>
        </w:rPr>
        <w:t>п</w:t>
      </w:r>
      <w:r w:rsidRPr="009B13F4">
        <w:rPr>
          <w:rFonts w:ascii="Times New Roman" w:hAnsi="Times New Roman" w:cs="Times New Roman"/>
          <w:b/>
          <w:sz w:val="28"/>
          <w:szCs w:val="28"/>
        </w:rPr>
        <w:t>равонарушений в Администрации Губернатора Свердловской области и Аппарате Правительства Свердловской области</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Pr="009B13F4">
        <w:rPr>
          <w:rFonts w:ascii="Times New Roman" w:hAnsi="Times New Roman" w:cs="Times New Roman"/>
          <w:sz w:val="28"/>
          <w:szCs w:val="28"/>
        </w:rPr>
        <w:t>Телефон доверия</w:t>
      </w:r>
      <w:r>
        <w:rPr>
          <w:rFonts w:ascii="Times New Roman" w:hAnsi="Times New Roman" w:cs="Times New Roman"/>
          <w:sz w:val="28"/>
          <w:szCs w:val="28"/>
        </w:rPr>
        <w:t>»</w:t>
      </w:r>
      <w:r w:rsidRPr="009B13F4">
        <w:rPr>
          <w:rFonts w:ascii="Times New Roman" w:hAnsi="Times New Roman" w:cs="Times New Roman"/>
          <w:sz w:val="28"/>
          <w:szCs w:val="28"/>
        </w:rPr>
        <w:t xml:space="preserve">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прав и законных интересов граждан.</w:t>
      </w:r>
      <w:proofErr w:type="gramEnd"/>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Pr>
          <w:rFonts w:ascii="Times New Roman" w:hAnsi="Times New Roman" w:cs="Times New Roman"/>
          <w:sz w:val="28"/>
          <w:szCs w:val="28"/>
        </w:rPr>
        <w:t>НОМЕР «</w:t>
      </w:r>
      <w:r w:rsidRPr="009B13F4">
        <w:rPr>
          <w:rFonts w:ascii="Times New Roman" w:hAnsi="Times New Roman" w:cs="Times New Roman"/>
          <w:sz w:val="28"/>
          <w:szCs w:val="28"/>
        </w:rPr>
        <w:t>ТЕЛЕФОНА ДОВЕРИЯ</w:t>
      </w:r>
      <w:r>
        <w:rPr>
          <w:rFonts w:ascii="Times New Roman" w:hAnsi="Times New Roman" w:cs="Times New Roman"/>
          <w:sz w:val="28"/>
          <w:szCs w:val="28"/>
        </w:rPr>
        <w:t>»</w:t>
      </w:r>
      <w:r w:rsidRPr="009B13F4">
        <w:rPr>
          <w:rFonts w:ascii="Times New Roman" w:hAnsi="Times New Roman" w:cs="Times New Roman"/>
          <w:sz w:val="28"/>
          <w:szCs w:val="28"/>
        </w:rPr>
        <w:t xml:space="preserve">  +7 (343) 370 72 02</w:t>
      </w:r>
    </w:p>
    <w:p w:rsidR="009B13F4" w:rsidRPr="009B13F4" w:rsidRDefault="009B13F4" w:rsidP="009B13F4">
      <w:pPr>
        <w:pStyle w:val="a3"/>
        <w:ind w:firstLine="851"/>
        <w:jc w:val="both"/>
        <w:rPr>
          <w:rFonts w:ascii="Times New Roman" w:hAnsi="Times New Roman" w:cs="Times New Roman"/>
          <w:sz w:val="28"/>
          <w:szCs w:val="28"/>
        </w:rPr>
      </w:pPr>
      <w:r w:rsidRPr="009B13F4">
        <w:rPr>
          <w:rFonts w:ascii="Times New Roman" w:hAnsi="Times New Roman" w:cs="Times New Roman"/>
          <w:sz w:val="28"/>
          <w:szCs w:val="28"/>
        </w:rPr>
        <w:t xml:space="preserve"> </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Pr="009B13F4">
        <w:rPr>
          <w:rFonts w:ascii="Times New Roman" w:hAnsi="Times New Roman" w:cs="Times New Roman"/>
          <w:sz w:val="28"/>
          <w:szCs w:val="28"/>
        </w:rPr>
        <w:t>Телефон доверия</w:t>
      </w:r>
      <w:r>
        <w:rPr>
          <w:rFonts w:ascii="Times New Roman" w:hAnsi="Times New Roman" w:cs="Times New Roman"/>
          <w:sz w:val="28"/>
          <w:szCs w:val="28"/>
        </w:rPr>
        <w:t>»</w:t>
      </w:r>
      <w:r w:rsidRPr="009B13F4">
        <w:rPr>
          <w:rFonts w:ascii="Times New Roman" w:hAnsi="Times New Roman" w:cs="Times New Roman"/>
          <w:sz w:val="28"/>
          <w:szCs w:val="28"/>
        </w:rPr>
        <w:t xml:space="preserve"> функционирует круглосуточно в автоматическом режиме и оснащён системой записи </w:t>
      </w:r>
      <w:r>
        <w:rPr>
          <w:rFonts w:ascii="Times New Roman" w:hAnsi="Times New Roman" w:cs="Times New Roman"/>
          <w:sz w:val="28"/>
          <w:szCs w:val="28"/>
        </w:rPr>
        <w:t>поступающих сообщений («функция «автоответчик»</w:t>
      </w:r>
      <w:r w:rsidRPr="009B13F4">
        <w:rPr>
          <w:rFonts w:ascii="Times New Roman" w:hAnsi="Times New Roman" w:cs="Times New Roman"/>
          <w:sz w:val="28"/>
          <w:szCs w:val="28"/>
        </w:rPr>
        <w:t>).</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sidRPr="009B13F4">
        <w:rPr>
          <w:rFonts w:ascii="Times New Roman" w:hAnsi="Times New Roman" w:cs="Times New Roman"/>
          <w:sz w:val="28"/>
          <w:szCs w:val="28"/>
        </w:rPr>
        <w:t>Приём, з</w:t>
      </w:r>
      <w:r>
        <w:rPr>
          <w:rFonts w:ascii="Times New Roman" w:hAnsi="Times New Roman" w:cs="Times New Roman"/>
          <w:sz w:val="28"/>
          <w:szCs w:val="28"/>
        </w:rPr>
        <w:t>апись и обработка обращений по «телефону доверия»</w:t>
      </w:r>
      <w:r w:rsidRPr="009B13F4">
        <w:rPr>
          <w:rFonts w:ascii="Times New Roman" w:hAnsi="Times New Roman" w:cs="Times New Roman"/>
          <w:sz w:val="28"/>
          <w:szCs w:val="28"/>
        </w:rPr>
        <w:t xml:space="preserve"> осуществляется ежедневно по следующему графику:</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sidRPr="009B13F4">
        <w:rPr>
          <w:rFonts w:ascii="Times New Roman" w:hAnsi="Times New Roman" w:cs="Times New Roman"/>
          <w:sz w:val="28"/>
          <w:szCs w:val="28"/>
        </w:rPr>
        <w:t>·      с понедельника по четверг – с 9.00 до 18.00 часов по местному времени;</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sidRPr="009B13F4">
        <w:rPr>
          <w:rFonts w:ascii="Times New Roman" w:hAnsi="Times New Roman" w:cs="Times New Roman"/>
          <w:sz w:val="28"/>
          <w:szCs w:val="28"/>
        </w:rPr>
        <w:t>·       в пятницу с 9.00 до 16.45 часов по местному времени.</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r w:rsidRPr="009B13F4">
        <w:rPr>
          <w:rFonts w:ascii="Times New Roman" w:hAnsi="Times New Roman" w:cs="Times New Roman"/>
          <w:sz w:val="28"/>
          <w:szCs w:val="28"/>
        </w:rPr>
        <w:t>Обработка сообщений, поступивших в выходные и праздничные дни, осуществляется в первый рабочий день, следующий за такими днями.</w:t>
      </w:r>
    </w:p>
    <w:p w:rsidR="009B13F4" w:rsidRPr="009B13F4" w:rsidRDefault="009B13F4" w:rsidP="009B13F4">
      <w:pPr>
        <w:pStyle w:val="a3"/>
        <w:ind w:firstLine="851"/>
        <w:jc w:val="both"/>
        <w:rPr>
          <w:rFonts w:ascii="Times New Roman" w:hAnsi="Times New Roman" w:cs="Times New Roman"/>
          <w:sz w:val="28"/>
          <w:szCs w:val="28"/>
        </w:rPr>
      </w:pPr>
    </w:p>
    <w:p w:rsidR="009B13F4" w:rsidRPr="009B13F4" w:rsidRDefault="009B13F4" w:rsidP="009B13F4">
      <w:pPr>
        <w:pStyle w:val="a3"/>
        <w:ind w:firstLine="851"/>
        <w:jc w:val="both"/>
        <w:rPr>
          <w:rFonts w:ascii="Times New Roman" w:hAnsi="Times New Roman" w:cs="Times New Roman"/>
          <w:sz w:val="28"/>
          <w:szCs w:val="28"/>
        </w:rPr>
      </w:pPr>
    </w:p>
    <w:p w:rsidR="00A45E31" w:rsidRPr="009B13F4" w:rsidRDefault="009B13F4" w:rsidP="009B13F4">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на «</w:t>
      </w:r>
      <w:r w:rsidRPr="009B13F4">
        <w:rPr>
          <w:rFonts w:ascii="Times New Roman" w:hAnsi="Times New Roman" w:cs="Times New Roman"/>
          <w:sz w:val="28"/>
          <w:szCs w:val="28"/>
        </w:rPr>
        <w:t>телефон доверия</w:t>
      </w:r>
      <w:r>
        <w:rPr>
          <w:rFonts w:ascii="Times New Roman" w:hAnsi="Times New Roman" w:cs="Times New Roman"/>
          <w:sz w:val="28"/>
          <w:szCs w:val="28"/>
        </w:rPr>
        <w:t>»</w:t>
      </w:r>
      <w:r w:rsidRPr="009B13F4">
        <w:rPr>
          <w:rFonts w:ascii="Times New Roman" w:hAnsi="Times New Roman" w:cs="Times New Roman"/>
          <w:sz w:val="28"/>
          <w:szCs w:val="28"/>
        </w:rPr>
        <w:t xml:space="preserve">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w:t>
      </w:r>
      <w:proofErr w:type="gramEnd"/>
      <w:r w:rsidRPr="009B13F4">
        <w:rPr>
          <w:rFonts w:ascii="Times New Roman" w:hAnsi="Times New Roman" w:cs="Times New Roman"/>
          <w:sz w:val="28"/>
          <w:szCs w:val="28"/>
        </w:rPr>
        <w:t xml:space="preserve"> Конфиденциальность обращения гарантируется.</w:t>
      </w:r>
    </w:p>
    <w:sectPr w:rsidR="00A45E31" w:rsidRPr="009B13F4" w:rsidSect="00A45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13F4"/>
    <w:rsid w:val="00001495"/>
    <w:rsid w:val="000134AD"/>
    <w:rsid w:val="00020D19"/>
    <w:rsid w:val="000651FF"/>
    <w:rsid w:val="0007752C"/>
    <w:rsid w:val="000A7036"/>
    <w:rsid w:val="000C0BC2"/>
    <w:rsid w:val="000C1477"/>
    <w:rsid w:val="000D3E14"/>
    <w:rsid w:val="000F43DA"/>
    <w:rsid w:val="001040DB"/>
    <w:rsid w:val="00112A6D"/>
    <w:rsid w:val="001273BE"/>
    <w:rsid w:val="00131801"/>
    <w:rsid w:val="0013742F"/>
    <w:rsid w:val="001448BD"/>
    <w:rsid w:val="00150ABE"/>
    <w:rsid w:val="00151DB1"/>
    <w:rsid w:val="00170001"/>
    <w:rsid w:val="001737AF"/>
    <w:rsid w:val="001746D4"/>
    <w:rsid w:val="0018387A"/>
    <w:rsid w:val="001B236D"/>
    <w:rsid w:val="001B5D35"/>
    <w:rsid w:val="001B5DC2"/>
    <w:rsid w:val="001F72F0"/>
    <w:rsid w:val="001F75A8"/>
    <w:rsid w:val="00221B02"/>
    <w:rsid w:val="00251882"/>
    <w:rsid w:val="00284A66"/>
    <w:rsid w:val="00287374"/>
    <w:rsid w:val="002C0C0C"/>
    <w:rsid w:val="002F00C3"/>
    <w:rsid w:val="003070E6"/>
    <w:rsid w:val="00307D57"/>
    <w:rsid w:val="00314AA6"/>
    <w:rsid w:val="00343ED3"/>
    <w:rsid w:val="003462CC"/>
    <w:rsid w:val="0034634B"/>
    <w:rsid w:val="00357EF7"/>
    <w:rsid w:val="00382E1E"/>
    <w:rsid w:val="0039473E"/>
    <w:rsid w:val="003E2453"/>
    <w:rsid w:val="00400200"/>
    <w:rsid w:val="004444A1"/>
    <w:rsid w:val="00445DEE"/>
    <w:rsid w:val="00447BA6"/>
    <w:rsid w:val="00470B99"/>
    <w:rsid w:val="00476A18"/>
    <w:rsid w:val="0050230E"/>
    <w:rsid w:val="00502652"/>
    <w:rsid w:val="00503784"/>
    <w:rsid w:val="00530179"/>
    <w:rsid w:val="00535B2C"/>
    <w:rsid w:val="00542F28"/>
    <w:rsid w:val="005725C2"/>
    <w:rsid w:val="005745FD"/>
    <w:rsid w:val="00584AB6"/>
    <w:rsid w:val="00595350"/>
    <w:rsid w:val="005C48F1"/>
    <w:rsid w:val="005D6878"/>
    <w:rsid w:val="005E65A7"/>
    <w:rsid w:val="005F0533"/>
    <w:rsid w:val="00635B0D"/>
    <w:rsid w:val="00643E62"/>
    <w:rsid w:val="006448EA"/>
    <w:rsid w:val="00647773"/>
    <w:rsid w:val="00656170"/>
    <w:rsid w:val="006603B5"/>
    <w:rsid w:val="00662F9A"/>
    <w:rsid w:val="00665E5E"/>
    <w:rsid w:val="00667474"/>
    <w:rsid w:val="006E5039"/>
    <w:rsid w:val="0071752C"/>
    <w:rsid w:val="00730D42"/>
    <w:rsid w:val="00743CAD"/>
    <w:rsid w:val="0078600D"/>
    <w:rsid w:val="007B2B86"/>
    <w:rsid w:val="007D2483"/>
    <w:rsid w:val="007D2826"/>
    <w:rsid w:val="007D686A"/>
    <w:rsid w:val="007F3EB2"/>
    <w:rsid w:val="007F4411"/>
    <w:rsid w:val="00802915"/>
    <w:rsid w:val="008061D9"/>
    <w:rsid w:val="0082519F"/>
    <w:rsid w:val="00837BC7"/>
    <w:rsid w:val="008516A1"/>
    <w:rsid w:val="00854202"/>
    <w:rsid w:val="00871288"/>
    <w:rsid w:val="008817C1"/>
    <w:rsid w:val="00883448"/>
    <w:rsid w:val="008A01C2"/>
    <w:rsid w:val="008A76E8"/>
    <w:rsid w:val="008C0F28"/>
    <w:rsid w:val="008C3A0E"/>
    <w:rsid w:val="008E122F"/>
    <w:rsid w:val="008E6A63"/>
    <w:rsid w:val="008E7300"/>
    <w:rsid w:val="008F0ADF"/>
    <w:rsid w:val="0091134F"/>
    <w:rsid w:val="00913631"/>
    <w:rsid w:val="009226C0"/>
    <w:rsid w:val="00923A6E"/>
    <w:rsid w:val="00960983"/>
    <w:rsid w:val="00967358"/>
    <w:rsid w:val="00982430"/>
    <w:rsid w:val="009839C0"/>
    <w:rsid w:val="00984774"/>
    <w:rsid w:val="0099176F"/>
    <w:rsid w:val="00992FBD"/>
    <w:rsid w:val="009B13F4"/>
    <w:rsid w:val="009B4EB1"/>
    <w:rsid w:val="009C1911"/>
    <w:rsid w:val="009D6E49"/>
    <w:rsid w:val="009D7D8D"/>
    <w:rsid w:val="00A0373B"/>
    <w:rsid w:val="00A04B31"/>
    <w:rsid w:val="00A14A9C"/>
    <w:rsid w:val="00A36310"/>
    <w:rsid w:val="00A45E31"/>
    <w:rsid w:val="00A51295"/>
    <w:rsid w:val="00A534C8"/>
    <w:rsid w:val="00A571B6"/>
    <w:rsid w:val="00A66EA1"/>
    <w:rsid w:val="00A731A2"/>
    <w:rsid w:val="00A73CF2"/>
    <w:rsid w:val="00A8566C"/>
    <w:rsid w:val="00A93F43"/>
    <w:rsid w:val="00AC2CF8"/>
    <w:rsid w:val="00AC76D5"/>
    <w:rsid w:val="00AD3AF7"/>
    <w:rsid w:val="00AE1960"/>
    <w:rsid w:val="00B2495C"/>
    <w:rsid w:val="00B46727"/>
    <w:rsid w:val="00B704F3"/>
    <w:rsid w:val="00B70629"/>
    <w:rsid w:val="00B766A5"/>
    <w:rsid w:val="00B8159B"/>
    <w:rsid w:val="00B928F7"/>
    <w:rsid w:val="00B9479C"/>
    <w:rsid w:val="00BE6D3E"/>
    <w:rsid w:val="00BE7A81"/>
    <w:rsid w:val="00BF381B"/>
    <w:rsid w:val="00C00B38"/>
    <w:rsid w:val="00C03BBC"/>
    <w:rsid w:val="00C160C4"/>
    <w:rsid w:val="00C4690D"/>
    <w:rsid w:val="00C47B3B"/>
    <w:rsid w:val="00C623D6"/>
    <w:rsid w:val="00C72ED2"/>
    <w:rsid w:val="00C822F5"/>
    <w:rsid w:val="00C86A55"/>
    <w:rsid w:val="00C920E4"/>
    <w:rsid w:val="00CC4740"/>
    <w:rsid w:val="00CC55AC"/>
    <w:rsid w:val="00CD0938"/>
    <w:rsid w:val="00CD7AB6"/>
    <w:rsid w:val="00D02689"/>
    <w:rsid w:val="00D31AAE"/>
    <w:rsid w:val="00D72D71"/>
    <w:rsid w:val="00D73D73"/>
    <w:rsid w:val="00D900F5"/>
    <w:rsid w:val="00D957B1"/>
    <w:rsid w:val="00DB5FA4"/>
    <w:rsid w:val="00DC0530"/>
    <w:rsid w:val="00DD1E1E"/>
    <w:rsid w:val="00DE1566"/>
    <w:rsid w:val="00DE1BD4"/>
    <w:rsid w:val="00E11B8F"/>
    <w:rsid w:val="00E247E2"/>
    <w:rsid w:val="00E26324"/>
    <w:rsid w:val="00E26B2F"/>
    <w:rsid w:val="00E56463"/>
    <w:rsid w:val="00E604FA"/>
    <w:rsid w:val="00E60759"/>
    <w:rsid w:val="00E61A7A"/>
    <w:rsid w:val="00E768C7"/>
    <w:rsid w:val="00E77C7C"/>
    <w:rsid w:val="00E95EB5"/>
    <w:rsid w:val="00EA064B"/>
    <w:rsid w:val="00EA5540"/>
    <w:rsid w:val="00EB78BA"/>
    <w:rsid w:val="00F03543"/>
    <w:rsid w:val="00F04782"/>
    <w:rsid w:val="00F22EB8"/>
    <w:rsid w:val="00F27AD2"/>
    <w:rsid w:val="00F309FA"/>
    <w:rsid w:val="00F52A06"/>
    <w:rsid w:val="00F960AC"/>
    <w:rsid w:val="00FD10F6"/>
    <w:rsid w:val="00FE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3F4"/>
    <w:pPr>
      <w:spacing w:after="0" w:line="240" w:lineRule="auto"/>
    </w:pPr>
  </w:style>
</w:styles>
</file>

<file path=word/webSettings.xml><?xml version="1.0" encoding="utf-8"?>
<w:webSettings xmlns:r="http://schemas.openxmlformats.org/officeDocument/2006/relationships" xmlns:w="http://schemas.openxmlformats.org/wordprocessingml/2006/main">
  <w:divs>
    <w:div w:id="515851620">
      <w:bodyDiv w:val="1"/>
      <w:marLeft w:val="0"/>
      <w:marRight w:val="0"/>
      <w:marTop w:val="0"/>
      <w:marBottom w:val="0"/>
      <w:divBdr>
        <w:top w:val="none" w:sz="0" w:space="0" w:color="auto"/>
        <w:left w:val="none" w:sz="0" w:space="0" w:color="auto"/>
        <w:bottom w:val="none" w:sz="0" w:space="0" w:color="auto"/>
        <w:right w:val="none" w:sz="0" w:space="0" w:color="auto"/>
      </w:divBdr>
      <w:divsChild>
        <w:div w:id="1238783353">
          <w:marLeft w:val="0"/>
          <w:marRight w:val="0"/>
          <w:marTop w:val="0"/>
          <w:marBottom w:val="0"/>
          <w:divBdr>
            <w:top w:val="none" w:sz="0" w:space="0" w:color="auto"/>
            <w:left w:val="none" w:sz="0" w:space="0" w:color="auto"/>
            <w:bottom w:val="none" w:sz="0" w:space="0" w:color="auto"/>
            <w:right w:val="none" w:sz="0" w:space="0" w:color="auto"/>
          </w:divBdr>
        </w:div>
      </w:divsChild>
    </w:div>
    <w:div w:id="2013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RePack by SPecialiST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3</cp:revision>
  <dcterms:created xsi:type="dcterms:W3CDTF">2018-01-25T06:57:00Z</dcterms:created>
  <dcterms:modified xsi:type="dcterms:W3CDTF">2018-01-25T07:01:00Z</dcterms:modified>
</cp:coreProperties>
</file>